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D6695" w14:textId="7D51B2FA" w:rsidR="00364979" w:rsidRPr="00364979" w:rsidRDefault="00364979" w:rsidP="00364979">
      <w:pPr>
        <w:jc w:val="center"/>
        <w:rPr>
          <w:rFonts w:ascii="Imprint MT Shadow" w:hAnsi="Imprint MT Shadow"/>
          <w:b/>
          <w:bCs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4979">
        <w:rPr>
          <w:rFonts w:ascii="Imprint MT Shadow" w:hAnsi="Imprint MT Shadow"/>
          <w:noProof/>
          <w:color w:val="FFC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AD348AA" wp14:editId="0DF4DC30">
                <wp:simplePos x="0" y="0"/>
                <wp:positionH relativeFrom="page">
                  <wp:posOffset>-283029</wp:posOffset>
                </wp:positionH>
                <wp:positionV relativeFrom="paragraph">
                  <wp:posOffset>-1110343</wp:posOffset>
                </wp:positionV>
                <wp:extent cx="7962900" cy="5421086"/>
                <wp:effectExtent l="0" t="0" r="19050" b="27305"/>
                <wp:wrapNone/>
                <wp:docPr id="199010804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0" cy="542108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49C6C" id="Rectangle 4" o:spid="_x0000_s1026" style="position:absolute;margin-left:-22.3pt;margin-top:-87.45pt;width:627pt;height:426.85pt;z-index:-251659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" fillcolor="#ffc000" strokecolor="#030e13 [484]" strokeweight="1pt">
                <w10:wrap anchorx="page"/>
              </v:rect>
            </w:pict>
          </mc:Fallback>
        </mc:AlternateContent>
      </w:r>
      <w:r w:rsidRPr="00364979">
        <w:rPr>
          <w:rFonts w:ascii="Imprint MT Shadow" w:hAnsi="Imprint MT Shadow"/>
          <w:b/>
          <w:bCs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‘At the Close of Day’</w:t>
      </w:r>
    </w:p>
    <w:p w14:paraId="6BE32A6D" w14:textId="0924B461" w:rsidR="00364979" w:rsidRDefault="00364979" w:rsidP="00364979">
      <w:pPr>
        <w:jc w:val="center"/>
        <w:rPr>
          <w:rFonts w:ascii="Imprint MT Shadow" w:hAnsi="Imprint MT Shadow"/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4979">
        <w:rPr>
          <w:rFonts w:ascii="Imprint MT Shadow" w:hAnsi="Imprint MT Shadow"/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Music for an early Summer Evening </w:t>
      </w:r>
    </w:p>
    <w:p w14:paraId="7A259B21" w14:textId="77777777" w:rsidR="00364979" w:rsidRDefault="00364979" w:rsidP="00364979">
      <w:pPr>
        <w:jc w:val="center"/>
        <w:rPr>
          <w:rFonts w:ascii="Imprint MT Shadow" w:hAnsi="Imprint MT Shadow"/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CCE16A" w14:textId="6B273EC9" w:rsidR="00364979" w:rsidRDefault="00364979" w:rsidP="00364979">
      <w:pPr>
        <w:jc w:val="center"/>
        <w:rPr>
          <w:rFonts w:ascii="Imprint MT Shadow" w:hAnsi="Imprint MT Shadow"/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Imprint MT Shadow" w:hAnsi="Imprint MT Shadow"/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Saturday 11</w:t>
      </w:r>
      <w:r w:rsidRPr="00364979">
        <w:rPr>
          <w:rFonts w:ascii="Imprint MT Shadow" w:hAnsi="Imprint MT Shadow"/>
          <w:b/>
          <w:bCs/>
          <w:color w:val="000000" w:themeColor="text1"/>
          <w:sz w:val="48"/>
          <w:szCs w:val="4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rFonts w:ascii="Imprint MT Shadow" w:hAnsi="Imprint MT Shadow"/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May 6.00 p.m.</w:t>
      </w:r>
    </w:p>
    <w:p w14:paraId="745902F8" w14:textId="1FC4637F" w:rsidR="00364979" w:rsidRDefault="00364979" w:rsidP="00364979">
      <w:pPr>
        <w:jc w:val="center"/>
        <w:rPr>
          <w:rFonts w:ascii="Imprint MT Shadow" w:hAnsi="Imprint MT Shadow"/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Imprint MT Shadow" w:hAnsi="Imprint MT Shadow"/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 Mary’s Church, Charlbury</w:t>
      </w:r>
    </w:p>
    <w:p w14:paraId="743440A4" w14:textId="77777777" w:rsidR="00364979" w:rsidRDefault="00364979" w:rsidP="00364979">
      <w:pPr>
        <w:jc w:val="center"/>
        <w:rPr>
          <w:rFonts w:ascii="Imprint MT Shadow" w:hAnsi="Imprint MT Shadow"/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887334" w14:textId="3E301A29" w:rsidR="00364979" w:rsidRPr="00364979" w:rsidRDefault="00364979" w:rsidP="00364979">
      <w:pPr>
        <w:jc w:val="center"/>
        <w:rPr>
          <w:rFonts w:ascii="Imprint MT Shadow" w:hAnsi="Imprint MT Shadow"/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Imprint MT Shadow" w:hAnsi="Imprint MT Shadow"/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concert by</w:t>
      </w:r>
    </w:p>
    <w:p w14:paraId="5D4BDEB6" w14:textId="77777777" w:rsidR="00E9330C" w:rsidRDefault="008409C1">
      <w:pPr>
        <w:rPr>
          <w:rFonts w:ascii="Imprint MT Shadow" w:hAnsi="Imprint MT Shadow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9C1">
        <w:rPr>
          <w:rFonts w:ascii="Imprint MT Shadow" w:hAnsi="Imprint MT Shadow"/>
          <w:noProof/>
          <w:color w:val="000000" w:themeColor="text1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3F728696" wp14:editId="73261BC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59853" cy="1522612"/>
            <wp:effectExtent l="0" t="0" r="2540" b="1905"/>
            <wp:wrapTight wrapText="bothSides">
              <wp:wrapPolygon edited="0">
                <wp:start x="0" y="0"/>
                <wp:lineTo x="0" y="21357"/>
                <wp:lineTo x="21292" y="21357"/>
                <wp:lineTo x="21292" y="0"/>
                <wp:lineTo x="0" y="0"/>
              </wp:wrapPolygon>
            </wp:wrapTight>
            <wp:docPr id="462614328" name="Picture 2" descr="A black and white shield with a lion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614328" name="Picture 2" descr="A black and white shield with a lion and star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853" cy="1522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09C1">
        <w:rPr>
          <w:rFonts w:ascii="Imprint MT Shadow" w:hAnsi="Imprint MT Shadow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Choir of St John’s College, Oxford</w:t>
      </w:r>
    </w:p>
    <w:p w14:paraId="48D0AB13" w14:textId="06AAB0C3" w:rsidR="00E9330C" w:rsidRDefault="00E9330C">
      <w:pPr>
        <w:rPr>
          <w:rFonts w:ascii="Imprint MT Shadow" w:hAnsi="Imprint MT Shadow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Imprint MT Shadow" w:hAnsi="Imprint MT Shadow"/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0" locked="0" layoutInCell="1" allowOverlap="1" wp14:anchorId="2DBD2AD9" wp14:editId="532AA4CE">
            <wp:simplePos x="0" y="0"/>
            <wp:positionH relativeFrom="page">
              <wp:posOffset>4448810</wp:posOffset>
            </wp:positionH>
            <wp:positionV relativeFrom="paragraph">
              <wp:posOffset>254000</wp:posOffset>
            </wp:positionV>
            <wp:extent cx="2760980" cy="1938020"/>
            <wp:effectExtent l="0" t="0" r="1270" b="5080"/>
            <wp:wrapSquare wrapText="bothSides"/>
            <wp:docPr id="1580478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193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9FB45" w14:textId="0039E9F2" w:rsidR="00490C42" w:rsidRPr="00487986" w:rsidRDefault="00E9330C" w:rsidP="00200930">
      <w:pPr>
        <w:spacing w:line="240" w:lineRule="auto"/>
        <w:rPr>
          <w:rFonts w:ascii="Imprint MT Shadow" w:hAnsi="Imprint MT Shadow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7986">
        <w:rPr>
          <w:rFonts w:ascii="Georgia" w:hAnsi="Georgia" w:cs="Times New Roman"/>
          <w:b/>
          <w:bCs/>
          <w:color w:val="156082" w:themeColor="accen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Tickets £15</w:t>
      </w:r>
    </w:p>
    <w:p w14:paraId="52ECA237" w14:textId="77777777" w:rsidR="00487986" w:rsidRDefault="00E9330C" w:rsidP="00200930">
      <w:pPr>
        <w:spacing w:line="240" w:lineRule="auto"/>
        <w:rPr>
          <w:rFonts w:ascii="Georgia" w:hAnsi="Georgia" w:cs="Times New Roman"/>
          <w:b/>
          <w:bCs/>
          <w:color w:val="156082" w:themeColor="accen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7986">
        <w:rPr>
          <w:rFonts w:ascii="Georgia" w:hAnsi="Georgia"/>
          <w:b/>
          <w:bCs/>
          <w:noProof/>
          <w:color w:val="156082" w:themeColor="accen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7FF57ECE" wp14:editId="57325252">
            <wp:simplePos x="0" y="0"/>
            <wp:positionH relativeFrom="page">
              <wp:posOffset>4125839</wp:posOffset>
            </wp:positionH>
            <wp:positionV relativeFrom="paragraph">
              <wp:posOffset>898378</wp:posOffset>
            </wp:positionV>
            <wp:extent cx="3434715" cy="720725"/>
            <wp:effectExtent l="0" t="0" r="0" b="3175"/>
            <wp:wrapTight wrapText="bothSides">
              <wp:wrapPolygon edited="0">
                <wp:start x="0" y="0"/>
                <wp:lineTo x="0" y="21124"/>
                <wp:lineTo x="21444" y="21124"/>
                <wp:lineTo x="21444" y="0"/>
                <wp:lineTo x="0" y="0"/>
              </wp:wrapPolygon>
            </wp:wrapTight>
            <wp:docPr id="1179668874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668874" name="Picture 1" descr="A close 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715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7986">
        <w:rPr>
          <w:rFonts w:ascii="Georgia" w:hAnsi="Georgia" w:cs="Times New Roman"/>
          <w:b/>
          <w:bCs/>
          <w:color w:val="156082" w:themeColor="accen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Including a glass of wine and nibbles</w:t>
      </w:r>
    </w:p>
    <w:p w14:paraId="16433D61" w14:textId="77777777" w:rsidR="00200930" w:rsidRPr="00200930" w:rsidRDefault="00200930" w:rsidP="00200930">
      <w:pPr>
        <w:spacing w:line="240" w:lineRule="auto"/>
        <w:rPr>
          <w:rFonts w:ascii="Georgia" w:hAnsi="Georgia" w:cs="Times New Roman"/>
          <w:b/>
          <w:bCs/>
          <w:color w:val="156082" w:themeColor="accent1"/>
          <w:sz w:val="14"/>
          <w:szCs w:val="1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B94D81" w14:textId="38DB6044" w:rsidR="00E9330C" w:rsidRPr="00487986" w:rsidRDefault="00E9330C">
      <w:pPr>
        <w:rPr>
          <w:rFonts w:ascii="Georgia" w:hAnsi="Georgia" w:cs="Times New Roman"/>
          <w:b/>
          <w:bCs/>
          <w:color w:val="156082" w:themeColor="accen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7986">
        <w:rPr>
          <w:rFonts w:ascii="Georgia" w:hAnsi="Georgia" w:cs="Times New Roman"/>
          <w:b/>
          <w:bCs/>
          <w:color w:val="156082" w:themeColor="accen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Available from Cornerstone or on the door.</w:t>
      </w:r>
    </w:p>
    <w:sectPr w:rsidR="00E9330C" w:rsidRPr="00487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C1"/>
    <w:rsid w:val="00200930"/>
    <w:rsid w:val="00364979"/>
    <w:rsid w:val="00487986"/>
    <w:rsid w:val="00490C42"/>
    <w:rsid w:val="006371A8"/>
    <w:rsid w:val="008409C1"/>
    <w:rsid w:val="009621BC"/>
    <w:rsid w:val="00E9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F6791"/>
  <w15:chartTrackingRefBased/>
  <w15:docId w15:val="{9D1197A0-0C8C-48E5-AFCE-0533F29D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9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9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9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9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9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9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9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9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9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9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9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9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9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9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9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9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9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9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9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9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9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9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 Butler Gallie</dc:creator>
  <cp:keywords/>
  <dc:description/>
  <cp:lastModifiedBy>Dine Glasgow</cp:lastModifiedBy>
  <cp:revision>2</cp:revision>
  <dcterms:created xsi:type="dcterms:W3CDTF">2024-04-19T09:49:00Z</dcterms:created>
  <dcterms:modified xsi:type="dcterms:W3CDTF">2024-04-19T09:49:00Z</dcterms:modified>
</cp:coreProperties>
</file>